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BC1C7" w14:textId="77777777" w:rsidR="00493E2A" w:rsidRDefault="009024BB" w:rsidP="00501C16">
      <w:pPr>
        <w:spacing w:after="140"/>
        <w:ind w:left="299" w:hanging="1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Apêndice VI </w:t>
      </w:r>
      <w:r w:rsidR="00493E2A">
        <w:rPr>
          <w:rFonts w:ascii="Arial" w:eastAsia="Arial" w:hAnsi="Arial" w:cs="Arial"/>
          <w:b/>
        </w:rPr>
        <w:t>–</w:t>
      </w:r>
      <w:r>
        <w:rPr>
          <w:rFonts w:ascii="Arial" w:eastAsia="Arial" w:hAnsi="Arial" w:cs="Arial"/>
          <w:b/>
        </w:rPr>
        <w:t xml:space="preserve"> </w:t>
      </w:r>
      <w:r w:rsidR="00493E2A">
        <w:rPr>
          <w:rFonts w:ascii="Arial" w:eastAsia="Arial" w:hAnsi="Arial" w:cs="Arial"/>
          <w:b/>
        </w:rPr>
        <w:t xml:space="preserve">FICHA </w:t>
      </w:r>
      <w:r w:rsidR="00A136D3">
        <w:rPr>
          <w:rFonts w:ascii="Arial" w:eastAsia="Arial" w:hAnsi="Arial" w:cs="Arial"/>
          <w:b/>
        </w:rPr>
        <w:t xml:space="preserve">DE </w:t>
      </w:r>
      <w:r w:rsidR="00D14623">
        <w:rPr>
          <w:rFonts w:ascii="Arial" w:eastAsia="Arial" w:hAnsi="Arial" w:cs="Arial"/>
          <w:b/>
        </w:rPr>
        <w:t>AVALIAÇÃO DO PROJETO DE TCC I</w:t>
      </w:r>
      <w:r w:rsidR="00501C16">
        <w:rPr>
          <w:rFonts w:ascii="Arial" w:eastAsia="Arial" w:hAnsi="Arial" w:cs="Arial"/>
          <w:b/>
        </w:rPr>
        <w:t xml:space="preserve"> </w:t>
      </w:r>
    </w:p>
    <w:p w14:paraId="2383C1A3" w14:textId="495D1790" w:rsidR="00824DBE" w:rsidRDefault="00D14623" w:rsidP="00501C16">
      <w:pPr>
        <w:spacing w:after="140"/>
        <w:ind w:left="299" w:hanging="1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CURSO DE BIOMEDICINA </w:t>
      </w:r>
    </w:p>
    <w:p w14:paraId="050D45FF" w14:textId="77777777" w:rsidR="00501C16" w:rsidRDefault="00501C16">
      <w:pPr>
        <w:rPr>
          <w:rFonts w:ascii="Arial" w:eastAsia="Arial" w:hAnsi="Arial" w:cs="Arial"/>
          <w:b/>
        </w:rPr>
      </w:pPr>
    </w:p>
    <w:p w14:paraId="10A84F9A" w14:textId="22FCB0B9" w:rsidR="00824DBE" w:rsidRPr="00501C16" w:rsidRDefault="00D14623">
      <w:pPr>
        <w:rPr>
          <w:rFonts w:ascii="Arial" w:eastAsia="Arial" w:hAnsi="Arial" w:cs="Arial"/>
        </w:rPr>
      </w:pPr>
      <w:r w:rsidRPr="00501C16">
        <w:rPr>
          <w:rFonts w:ascii="Arial" w:eastAsia="Arial" w:hAnsi="Arial" w:cs="Arial"/>
        </w:rPr>
        <w:t>Título</w:t>
      </w:r>
      <w:r w:rsidR="00501C16" w:rsidRPr="00501C16">
        <w:rPr>
          <w:rFonts w:ascii="Arial" w:eastAsia="Arial" w:hAnsi="Arial" w:cs="Arial"/>
        </w:rPr>
        <w:t xml:space="preserve"> do trabalho</w:t>
      </w:r>
      <w:r w:rsidRPr="00501C16">
        <w:rPr>
          <w:rFonts w:ascii="Arial" w:eastAsia="Arial" w:hAnsi="Arial" w:cs="Arial"/>
        </w:rPr>
        <w:t xml:space="preserve">: </w:t>
      </w:r>
    </w:p>
    <w:p w14:paraId="24028211" w14:textId="77777777" w:rsidR="00824DBE" w:rsidRPr="00501C16" w:rsidRDefault="00824DBE"/>
    <w:p w14:paraId="0F4485B8" w14:textId="53145CE8" w:rsidR="00824DBE" w:rsidRPr="00501C16" w:rsidRDefault="00D1462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501C16">
        <w:rPr>
          <w:rFonts w:ascii="Arial" w:eastAsia="Arial" w:hAnsi="Arial" w:cs="Arial"/>
          <w:color w:val="000000"/>
        </w:rPr>
        <w:t xml:space="preserve">Discente(s): </w:t>
      </w:r>
    </w:p>
    <w:p w14:paraId="75A2C2F2" w14:textId="77777777" w:rsidR="00501C16" w:rsidRPr="00501C16" w:rsidRDefault="00501C1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E8DFE0E" w14:textId="77777777" w:rsidR="00501C16" w:rsidRPr="00501C16" w:rsidRDefault="00501C16" w:rsidP="00501C16">
      <w:pPr>
        <w:rPr>
          <w:rFonts w:ascii="Arial" w:eastAsia="Arial" w:hAnsi="Arial" w:cs="Arial"/>
        </w:rPr>
      </w:pPr>
      <w:r w:rsidRPr="00501C16">
        <w:rPr>
          <w:rFonts w:ascii="Arial" w:eastAsia="Arial" w:hAnsi="Arial" w:cs="Arial"/>
        </w:rPr>
        <w:t>Orientador(a)/Co-orientador(a):........................................................................................</w:t>
      </w:r>
    </w:p>
    <w:p w14:paraId="0E80E8C1" w14:textId="77777777" w:rsidR="00501C16" w:rsidRPr="00501C16" w:rsidRDefault="00501C16" w:rsidP="00501C16">
      <w:pPr>
        <w:rPr>
          <w:rFonts w:ascii="Arial" w:eastAsia="Arial" w:hAnsi="Arial" w:cs="Arial"/>
          <w:b/>
        </w:rPr>
      </w:pPr>
    </w:p>
    <w:p w14:paraId="52CA9884" w14:textId="77777777" w:rsidR="00824DBE" w:rsidRDefault="00824DB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346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4243"/>
        <w:gridCol w:w="1417"/>
        <w:gridCol w:w="3686"/>
      </w:tblGrid>
      <w:tr w:rsidR="00824DBE" w14:paraId="67E94C8C" w14:textId="77777777" w:rsidTr="00A136D3">
        <w:trPr>
          <w:trHeight w:val="262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F464" w14:textId="77777777" w:rsidR="00824DBE" w:rsidRDefault="00D14623">
            <w:pPr>
              <w:ind w:left="1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8482" w14:textId="77777777" w:rsidR="00824DBE" w:rsidRDefault="00D14623">
            <w:pPr>
              <w:ind w:left="46"/>
              <w:jc w:val="center"/>
            </w:pPr>
            <w:r>
              <w:rPr>
                <w:rFonts w:ascii="Arial" w:eastAsia="Arial" w:hAnsi="Arial" w:cs="Arial"/>
              </w:rPr>
              <w:t>Nota (1-10)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4371" w14:textId="77777777" w:rsidR="00824DBE" w:rsidRDefault="00D14623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Justificativa</w:t>
            </w:r>
          </w:p>
        </w:tc>
      </w:tr>
      <w:tr w:rsidR="00824DBE" w:rsidRPr="00501C16" w14:paraId="01C38BB5" w14:textId="77777777" w:rsidTr="00A136D3">
        <w:trPr>
          <w:trHeight w:val="517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727E" w14:textId="4AEC99E6" w:rsidR="00824DBE" w:rsidRPr="00A136D3" w:rsidRDefault="00D1462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 xml:space="preserve">Clareza e precisão na apresentação do tema/problematização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5199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1DF2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4DBE" w:rsidRPr="00501C16" w14:paraId="4469DD5B" w14:textId="77777777" w:rsidTr="00A136D3">
        <w:trPr>
          <w:trHeight w:val="264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5A79" w14:textId="0EA563E3" w:rsidR="00824DBE" w:rsidRPr="00A136D3" w:rsidRDefault="00D1462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 xml:space="preserve">Revisão de literatura </w:t>
            </w:r>
            <w:r w:rsidR="00A136D3" w:rsidRPr="00A136D3">
              <w:rPr>
                <w:rFonts w:ascii="Arial" w:eastAsia="Arial" w:hAnsi="Arial" w:cs="Arial"/>
              </w:rPr>
              <w:t>(adequada e atualizada)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2A4E1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432D" w14:textId="77777777" w:rsidR="00824DBE" w:rsidRPr="00501C16" w:rsidRDefault="00824DBE">
            <w:pPr>
              <w:spacing w:after="160" w:line="259" w:lineRule="auto"/>
              <w:rPr>
                <w:rFonts w:ascii="Arial" w:eastAsia="Arial" w:hAnsi="Arial" w:cs="Arial"/>
              </w:rPr>
            </w:pPr>
          </w:p>
        </w:tc>
      </w:tr>
      <w:tr w:rsidR="00824DBE" w:rsidRPr="00501C16" w14:paraId="6E84AB10" w14:textId="77777777" w:rsidTr="00852058">
        <w:trPr>
          <w:trHeight w:val="419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B4E4" w14:textId="429DA327" w:rsidR="00824DBE" w:rsidRPr="00A136D3" w:rsidRDefault="00D1462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 xml:space="preserve">Relevância da justificativa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15796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D748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4DBE" w:rsidRPr="00501C16" w14:paraId="27CFED9A" w14:textId="77777777" w:rsidTr="00A136D3">
        <w:trPr>
          <w:trHeight w:val="262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70B5" w14:textId="29392227" w:rsidR="00824DBE" w:rsidRPr="00A136D3" w:rsidRDefault="00D1462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 xml:space="preserve">Pertinência e amplitude dos objetivos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BF2D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D8B9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4DBE" w:rsidRPr="00501C16" w14:paraId="24BB959A" w14:textId="77777777" w:rsidTr="00A136D3">
        <w:trPr>
          <w:trHeight w:val="264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06DB" w14:textId="76895AE7" w:rsidR="00824DBE" w:rsidRPr="00A136D3" w:rsidRDefault="00D1462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>Adequação da metodologia aos objetivos propostos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FE8F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AFA7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136D3" w:rsidRPr="00501C16" w14:paraId="46F12731" w14:textId="77777777" w:rsidTr="00A136D3">
        <w:trPr>
          <w:trHeight w:val="516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494B" w14:textId="4B1CD5B2" w:rsidR="00A136D3" w:rsidRPr="00A136D3" w:rsidRDefault="00A136D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>Adequação do cronograma de atividades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4B56A" w14:textId="77777777" w:rsidR="00A136D3" w:rsidRPr="00501C16" w:rsidRDefault="00A136D3">
            <w:pPr>
              <w:ind w:left="2"/>
              <w:jc w:val="center"/>
              <w:rPr>
                <w:rFonts w:ascii="Arial" w:eastAsia="Arial" w:hAnsi="Arial" w:cs="Arial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5DF4" w14:textId="77777777" w:rsidR="00A136D3" w:rsidRPr="00501C16" w:rsidRDefault="00A136D3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136D3" w:rsidRPr="00501C16" w14:paraId="01814205" w14:textId="77777777" w:rsidTr="00A136D3">
        <w:trPr>
          <w:trHeight w:val="262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978E" w14:textId="0D17E695" w:rsidR="00A136D3" w:rsidRPr="00A136D3" w:rsidRDefault="00A136D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>Planejamento de custo para execução do trabalho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F95A" w14:textId="77777777" w:rsidR="00A136D3" w:rsidRPr="00501C16" w:rsidRDefault="00A136D3" w:rsidP="00AE6D88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D892" w14:textId="77777777" w:rsidR="00A136D3" w:rsidRPr="00501C16" w:rsidRDefault="00A136D3" w:rsidP="00AE6D88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4DBE" w:rsidRPr="00501C16" w14:paraId="05ABAD67" w14:textId="77777777" w:rsidTr="00A136D3">
        <w:trPr>
          <w:trHeight w:val="516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02EE" w14:textId="742C7E26" w:rsidR="00A136D3" w:rsidRPr="00A136D3" w:rsidRDefault="00D1462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>Correto uso das normas da ABNT</w:t>
            </w:r>
            <w:r w:rsidR="00A136D3">
              <w:rPr>
                <w:rFonts w:ascii="Arial" w:eastAsia="Arial" w:hAnsi="Arial" w:cs="Arial"/>
              </w:rPr>
              <w:t>, incluindo c</w:t>
            </w:r>
            <w:r w:rsidR="00A136D3" w:rsidRPr="00A136D3">
              <w:rPr>
                <w:rFonts w:ascii="Arial" w:eastAsia="Arial" w:hAnsi="Arial" w:cs="Arial"/>
              </w:rPr>
              <w:t>itação de autoria correta e uso adequado de uma obra, com a apresentação da fonte original ou dos créditos do trabalho consultado (permissão explícita do autor).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45CB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54B5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4DBE" w:rsidRPr="00501C16" w14:paraId="08030D6B" w14:textId="77777777" w:rsidTr="00A136D3">
        <w:trPr>
          <w:trHeight w:val="264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EF75" w14:textId="50164957" w:rsidR="00824DBE" w:rsidRPr="00A136D3" w:rsidRDefault="00D1462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>Correta utilização da língua portuguesa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2754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BAD3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4DBE" w:rsidRPr="00501C16" w14:paraId="5739C75D" w14:textId="77777777" w:rsidTr="00A136D3">
        <w:trPr>
          <w:trHeight w:val="262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64E4" w14:textId="4140F1C5" w:rsidR="00824DBE" w:rsidRPr="00A136D3" w:rsidRDefault="00D14623" w:rsidP="00A334BC">
            <w:pPr>
              <w:pStyle w:val="PargrafodaLista"/>
              <w:numPr>
                <w:ilvl w:val="0"/>
                <w:numId w:val="1"/>
              </w:numPr>
              <w:ind w:right="89"/>
              <w:jc w:val="both"/>
              <w:rPr>
                <w:rFonts w:ascii="Arial" w:eastAsia="Arial" w:hAnsi="Arial" w:cs="Arial"/>
              </w:rPr>
            </w:pPr>
            <w:r w:rsidRPr="00A136D3">
              <w:rPr>
                <w:rFonts w:ascii="Arial" w:eastAsia="Arial" w:hAnsi="Arial" w:cs="Arial"/>
              </w:rPr>
              <w:t xml:space="preserve">Pontualidade na entrega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2EB6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B238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4DBE" w:rsidRPr="00501C16" w14:paraId="2B87D7A4" w14:textId="77777777" w:rsidTr="00A136D3">
        <w:trPr>
          <w:trHeight w:val="264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7A57" w14:textId="77777777" w:rsidR="00824DBE" w:rsidRPr="00501C16" w:rsidRDefault="00D14623">
            <w:pPr>
              <w:ind w:right="60"/>
              <w:jc w:val="right"/>
              <w:rPr>
                <w:rFonts w:ascii="Arial" w:eastAsia="Arial" w:hAnsi="Arial" w:cs="Arial"/>
              </w:rPr>
            </w:pPr>
            <w:r w:rsidRPr="00501C16">
              <w:rPr>
                <w:rFonts w:ascii="Arial" w:eastAsia="Arial" w:hAnsi="Arial" w:cs="Arial"/>
                <w:b/>
              </w:rPr>
              <w:t xml:space="preserve">Total: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4F39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FBAC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4DBE" w:rsidRPr="00501C16" w14:paraId="0A3C586C" w14:textId="77777777" w:rsidTr="00A136D3">
        <w:trPr>
          <w:trHeight w:val="264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8679" w14:textId="77777777" w:rsidR="00824DBE" w:rsidRPr="00501C16" w:rsidRDefault="00D14623">
            <w:pPr>
              <w:ind w:right="60"/>
              <w:jc w:val="right"/>
              <w:rPr>
                <w:rFonts w:ascii="Arial" w:eastAsia="Arial" w:hAnsi="Arial" w:cs="Arial"/>
              </w:rPr>
            </w:pPr>
            <w:r w:rsidRPr="00501C16">
              <w:rPr>
                <w:rFonts w:ascii="Arial" w:eastAsia="Arial" w:hAnsi="Arial" w:cs="Arial"/>
                <w:b/>
              </w:rPr>
              <w:t xml:space="preserve">Média: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85E7" w14:textId="77777777" w:rsidR="00824DBE" w:rsidRPr="00501C16" w:rsidRDefault="00824DBE">
            <w:pPr>
              <w:ind w:left="2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E6BA" w14:textId="77777777" w:rsidR="00824DBE" w:rsidRPr="00501C16" w:rsidRDefault="00824DBE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4818DB9C" w14:textId="77777777" w:rsidR="00824DBE" w:rsidRDefault="00D14623">
      <w:r>
        <w:rPr>
          <w:rFonts w:ascii="Arial" w:eastAsia="Arial" w:hAnsi="Arial" w:cs="Arial"/>
        </w:rPr>
        <w:t xml:space="preserve"> </w:t>
      </w:r>
    </w:p>
    <w:p w14:paraId="7CADC83C" w14:textId="77777777" w:rsidR="00824DBE" w:rsidRDefault="00824DBE">
      <w:pPr>
        <w:spacing w:line="360" w:lineRule="auto"/>
        <w:jc w:val="right"/>
      </w:pPr>
    </w:p>
    <w:sectPr w:rsidR="00824DBE" w:rsidSect="00501C16">
      <w:headerReference w:type="default" r:id="rId8"/>
      <w:pgSz w:w="11907" w:h="16840"/>
      <w:pgMar w:top="2157" w:right="992" w:bottom="1134" w:left="1701" w:header="54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B6ED5" w14:textId="77777777" w:rsidR="00215A32" w:rsidRDefault="00215A32">
      <w:r>
        <w:separator/>
      </w:r>
    </w:p>
  </w:endnote>
  <w:endnote w:type="continuationSeparator" w:id="0">
    <w:p w14:paraId="7A048EC5" w14:textId="77777777" w:rsidR="00215A32" w:rsidRDefault="0021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53A38" w14:textId="77777777" w:rsidR="00215A32" w:rsidRDefault="00215A32">
      <w:r>
        <w:separator/>
      </w:r>
    </w:p>
  </w:footnote>
  <w:footnote w:type="continuationSeparator" w:id="0">
    <w:p w14:paraId="359A5AD4" w14:textId="77777777" w:rsidR="00215A32" w:rsidRDefault="0021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E4743" w14:textId="77777777" w:rsidR="00824DBE" w:rsidRDefault="00D1462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-180" w:right="-855"/>
      <w:rPr>
        <w:color w:val="000000"/>
      </w:rPr>
    </w:pPr>
    <w:r>
      <w:rPr>
        <w:noProof/>
        <w:color w:val="000000"/>
      </w:rPr>
      <w:drawing>
        <wp:inline distT="0" distB="0" distL="0" distR="0" wp14:anchorId="63AC52B0" wp14:editId="64ED04D3">
          <wp:extent cx="683260" cy="683260"/>
          <wp:effectExtent l="0" t="0" r="0" b="0"/>
          <wp:docPr id="1124484604" name="image2.jpg" descr="republic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republic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3260" cy="683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          </w:t>
    </w:r>
    <w:r>
      <w:rPr>
        <w:noProof/>
        <w:color w:val="000000"/>
      </w:rPr>
      <w:drawing>
        <wp:inline distT="0" distB="0" distL="0" distR="0" wp14:anchorId="73DEF927" wp14:editId="4C093997">
          <wp:extent cx="851535" cy="683260"/>
          <wp:effectExtent l="0" t="0" r="0" b="0"/>
          <wp:docPr id="1228865212" name="image1.jpg" descr="unifa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unifal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1535" cy="683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8F32967" wp14:editId="43881C33">
              <wp:simplePos x="0" y="0"/>
              <wp:positionH relativeFrom="column">
                <wp:posOffset>1016000</wp:posOffset>
              </wp:positionH>
              <wp:positionV relativeFrom="paragraph">
                <wp:posOffset>101600</wp:posOffset>
              </wp:positionV>
              <wp:extent cx="3324225" cy="695325"/>
              <wp:effectExtent l="0" t="0" r="0" b="0"/>
              <wp:wrapNone/>
              <wp:docPr id="4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88650" y="3437100"/>
                        <a:ext cx="33147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7AEAAD1" w14:textId="77777777" w:rsidR="00824DBE" w:rsidRDefault="00D14623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20"/>
                            </w:rPr>
                            <w:t>MINISTÉRIO DA EDUCAÇÃO</w:t>
                          </w:r>
                        </w:p>
                        <w:p w14:paraId="62DBE90B" w14:textId="77777777" w:rsidR="00824DBE" w:rsidRDefault="00D14623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20"/>
                            </w:rPr>
                            <w:t>Universidade Federal de Alfenas . UNIFAL-MG</w:t>
                          </w:r>
                        </w:p>
                        <w:p w14:paraId="29883206" w14:textId="77777777" w:rsidR="00824DBE" w:rsidRDefault="00D14623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Rua Gabriel Monteiro da Silva, 714   .   Alfenas/MG   .   CEP 37130-000</w:t>
                          </w:r>
                        </w:p>
                        <w:p w14:paraId="68F3E0A7" w14:textId="77777777" w:rsidR="00824DBE" w:rsidRDefault="00D14623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Fone: (35) 3299-1000 . Fax: (35) 3299-1063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8F32967" id="Retângulo 4" o:spid="_x0000_s1026" style="position:absolute;left:0;text-align:left;margin-left:80pt;margin-top:8pt;width:261.75pt;height:5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" stroked="f">
              <v:textbox inset="2.53958mm,1.2694mm,2.53958mm,1.2694mm">
                <w:txbxContent>
                  <w:p w14:paraId="57AEAAD1" w14:textId="77777777" w:rsidR="00824DBE" w:rsidRDefault="00D14623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20"/>
                      </w:rPr>
                      <w:t>MINISTÉRIO DA EDUCAÇÃO</w:t>
                    </w:r>
                  </w:p>
                  <w:p w14:paraId="62DBE90B" w14:textId="77777777" w:rsidR="00824DBE" w:rsidRDefault="00D14623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20"/>
                      </w:rPr>
                      <w:t>Universidade Federal de Alfenas . UNIFAL-MG</w:t>
                    </w:r>
                  </w:p>
                  <w:p w14:paraId="29883206" w14:textId="77777777" w:rsidR="00824DBE" w:rsidRDefault="00D14623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Rua Gabriel Monteiro da Silva, 714   .   Alfenas/MG   .   CEP 37130-000</w:t>
                    </w:r>
                  </w:p>
                  <w:p w14:paraId="68F3E0A7" w14:textId="77777777" w:rsidR="00824DBE" w:rsidRDefault="00D14623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Fone: (35) 3299-1000 . Fax: (35) 3299-1063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F2DB7"/>
    <w:multiLevelType w:val="hybridMultilevel"/>
    <w:tmpl w:val="0064479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9451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BE"/>
    <w:rsid w:val="00215A32"/>
    <w:rsid w:val="00493E2A"/>
    <w:rsid w:val="00501C16"/>
    <w:rsid w:val="00612434"/>
    <w:rsid w:val="00824DBE"/>
    <w:rsid w:val="00852058"/>
    <w:rsid w:val="009024BB"/>
    <w:rsid w:val="00A136D3"/>
    <w:rsid w:val="00A334BC"/>
    <w:rsid w:val="00D14623"/>
    <w:rsid w:val="00DC5EA6"/>
    <w:rsid w:val="00EE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36A7"/>
  <w15:docId w15:val="{59B966F2-BD8C-4DCF-947F-B0BA521B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jc w:val="center"/>
      <w:outlineLvl w:val="5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pPr>
      <w:ind w:left="708" w:firstLine="708"/>
      <w:jc w:val="both"/>
    </w:pPr>
  </w:style>
  <w:style w:type="paragraph" w:styleId="Recuodecorpodetexto2">
    <w:name w:val="Body Text Indent 2"/>
    <w:basedOn w:val="Normal"/>
    <w:pPr>
      <w:ind w:left="720"/>
      <w:jc w:val="both"/>
    </w:pPr>
  </w:style>
  <w:style w:type="paragraph" w:styleId="Corpodetexto2">
    <w:name w:val="Body Text 2"/>
    <w:basedOn w:val="Normal"/>
    <w:rsid w:val="009E48BD"/>
    <w:pPr>
      <w:spacing w:after="120" w:line="480" w:lineRule="auto"/>
    </w:pPr>
  </w:style>
  <w:style w:type="table" w:customStyle="1" w:styleId="TableGrid">
    <w:name w:val="TableGrid"/>
    <w:rsid w:val="0065442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54426"/>
    <w:pPr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1" w:type="dxa"/>
        <w:left w:w="106" w:type="dxa"/>
        <w:right w:w="47" w:type="dxa"/>
      </w:tblCellMar>
    </w:tblPr>
  </w:style>
  <w:style w:type="paragraph" w:styleId="PargrafodaLista">
    <w:name w:val="List Paragraph"/>
    <w:basedOn w:val="Normal"/>
    <w:uiPriority w:val="34"/>
    <w:qFormat/>
    <w:rsid w:val="00A13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U5HVLFgbLsjoGfAzhkDZ5/E3UQ==">AMUW2mUXNm9U1HhV5PQq2I6wIHsq+6AONTzBo3qjG7Mj8T8LhM+C4pUJJhOCpgcY/TVzHbApw8dnXZiA33Ywv8IBCy06ML2W1tZhZKMd7YOoHzkx+GVDVHI=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759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</dc:creator>
  <cp:lastModifiedBy>Estela Oliveira</cp:lastModifiedBy>
  <cp:revision>2</cp:revision>
  <dcterms:created xsi:type="dcterms:W3CDTF">2025-03-28T16:22:00Z</dcterms:created>
  <dcterms:modified xsi:type="dcterms:W3CDTF">2025-03-28T16:22:00Z</dcterms:modified>
</cp:coreProperties>
</file>